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D4490" w14:textId="18A238F4" w:rsidR="00C51A3B" w:rsidRPr="00C51A3B" w:rsidRDefault="00C51A3B" w:rsidP="00C51A3B">
      <w:pPr>
        <w:ind w:left="-851" w:right="-897"/>
        <w:jc w:val="center"/>
        <w:rPr>
          <w:b/>
          <w:bCs/>
          <w:noProof/>
          <w:sz w:val="40"/>
          <w:szCs w:val="40"/>
          <w:u w:val="single"/>
        </w:rPr>
      </w:pPr>
      <w:r w:rsidRPr="00C51A3B">
        <w:rPr>
          <w:b/>
          <w:bCs/>
          <w:noProof/>
          <w:sz w:val="40"/>
          <w:szCs w:val="40"/>
          <w:u w:val="single"/>
        </w:rPr>
        <w:t>Cancer awareness session</w:t>
      </w:r>
    </w:p>
    <w:p w14:paraId="0B47B623" w14:textId="77777777" w:rsidR="00C51A3B" w:rsidRDefault="00C51A3B" w:rsidP="00C51A3B">
      <w:pPr>
        <w:ind w:left="-851" w:right="-897"/>
        <w:rPr>
          <w:noProof/>
        </w:rPr>
      </w:pPr>
    </w:p>
    <w:p w14:paraId="772E5493" w14:textId="32B25926" w:rsidR="00C51A3B" w:rsidRPr="00C51A3B" w:rsidRDefault="00C51A3B" w:rsidP="00C51A3B">
      <w:pPr>
        <w:ind w:left="-851" w:right="-897"/>
        <w:jc w:val="center"/>
        <w:rPr>
          <w:rFonts w:cstheme="minorHAnsi"/>
          <w:noProof/>
          <w:sz w:val="34"/>
          <w:szCs w:val="34"/>
        </w:rPr>
      </w:pPr>
      <w:r w:rsidRPr="00C51A3B">
        <w:rPr>
          <w:rFonts w:cstheme="minorHAnsi"/>
          <w:sz w:val="34"/>
          <w:szCs w:val="34"/>
          <w:shd w:val="clear" w:color="auto" w:fill="FFFFFF"/>
        </w:rPr>
        <w:t xml:space="preserve">Did you know that every two minutes someone in the UK is diagnosed with cancer?  That’s a pretty shocking statistic and illustrates why raising awareness is so important in helping reduce people’s risk of </w:t>
      </w:r>
      <w:r>
        <w:rPr>
          <w:rFonts w:cstheme="minorHAnsi"/>
          <w:sz w:val="34"/>
          <w:szCs w:val="34"/>
          <w:shd w:val="clear" w:color="auto" w:fill="FFFFFF"/>
        </w:rPr>
        <w:t xml:space="preserve">             </w:t>
      </w:r>
      <w:r w:rsidRPr="00C51A3B">
        <w:rPr>
          <w:rFonts w:cstheme="minorHAnsi"/>
          <w:sz w:val="34"/>
          <w:szCs w:val="34"/>
          <w:shd w:val="clear" w:color="auto" w:fill="FFFFFF"/>
        </w:rPr>
        <w:t>developing cancer!</w:t>
      </w:r>
      <w:r w:rsidRPr="00C51A3B">
        <w:rPr>
          <w:rFonts w:cstheme="minorHAnsi"/>
          <w:noProof/>
          <w:sz w:val="34"/>
          <w:szCs w:val="34"/>
        </w:rPr>
        <w:t xml:space="preserve"> </w:t>
      </w:r>
    </w:p>
    <w:p w14:paraId="5BA6CE8D" w14:textId="067C1B94" w:rsidR="00C51A3B" w:rsidRPr="00C51A3B" w:rsidRDefault="00C51A3B" w:rsidP="00C51A3B">
      <w:pPr>
        <w:ind w:left="-851" w:right="-897"/>
        <w:jc w:val="center"/>
        <w:rPr>
          <w:rFonts w:cstheme="minorHAnsi"/>
          <w:noProof/>
          <w:sz w:val="34"/>
          <w:szCs w:val="34"/>
        </w:rPr>
      </w:pPr>
      <w:r w:rsidRPr="00C51A3B">
        <w:rPr>
          <w:rFonts w:cstheme="minorHAnsi"/>
          <w:noProof/>
          <w:sz w:val="34"/>
          <w:szCs w:val="34"/>
        </w:rPr>
        <w:t>Come along to our cancer awareness se</w:t>
      </w:r>
      <w:r>
        <w:rPr>
          <w:rFonts w:cstheme="minorHAnsi"/>
          <w:noProof/>
          <w:sz w:val="34"/>
          <w:szCs w:val="34"/>
        </w:rPr>
        <w:t>s</w:t>
      </w:r>
      <w:r w:rsidRPr="00C51A3B">
        <w:rPr>
          <w:rFonts w:cstheme="minorHAnsi"/>
          <w:noProof/>
          <w:sz w:val="34"/>
          <w:szCs w:val="34"/>
        </w:rPr>
        <w:t xml:space="preserve">sion on </w:t>
      </w:r>
      <w:r w:rsidRPr="00C51A3B">
        <w:rPr>
          <w:rFonts w:cstheme="minorHAnsi"/>
          <w:b/>
          <w:bCs/>
          <w:noProof/>
          <w:sz w:val="34"/>
          <w:szCs w:val="34"/>
        </w:rPr>
        <w:t>Wednesday 28</w:t>
      </w:r>
      <w:r w:rsidRPr="00C51A3B">
        <w:rPr>
          <w:rFonts w:cstheme="minorHAnsi"/>
          <w:b/>
          <w:bCs/>
          <w:noProof/>
          <w:sz w:val="34"/>
          <w:szCs w:val="34"/>
          <w:vertAlign w:val="superscript"/>
        </w:rPr>
        <w:t>th</w:t>
      </w:r>
      <w:r w:rsidRPr="00C51A3B">
        <w:rPr>
          <w:rFonts w:cstheme="minorHAnsi"/>
          <w:b/>
          <w:bCs/>
          <w:noProof/>
          <w:sz w:val="34"/>
          <w:szCs w:val="34"/>
        </w:rPr>
        <w:t xml:space="preserve"> September</w:t>
      </w:r>
      <w:r w:rsidRPr="00C51A3B">
        <w:rPr>
          <w:rFonts w:cstheme="minorHAnsi"/>
          <w:noProof/>
          <w:sz w:val="34"/>
          <w:szCs w:val="34"/>
        </w:rPr>
        <w:t xml:space="preserve"> at </w:t>
      </w:r>
      <w:r w:rsidRPr="00C51A3B">
        <w:rPr>
          <w:rFonts w:cstheme="minorHAnsi"/>
          <w:b/>
          <w:bCs/>
          <w:noProof/>
          <w:sz w:val="34"/>
          <w:szCs w:val="34"/>
        </w:rPr>
        <w:t>St Silas Church</w:t>
      </w:r>
      <w:r w:rsidRPr="00C51A3B">
        <w:rPr>
          <w:rFonts w:cstheme="minorHAnsi"/>
          <w:noProof/>
          <w:sz w:val="34"/>
          <w:szCs w:val="34"/>
        </w:rPr>
        <w:t xml:space="preserve">, Shields Road, opposite Morrisons, from </w:t>
      </w:r>
      <w:r w:rsidRPr="00C51A3B">
        <w:rPr>
          <w:rFonts w:cstheme="minorHAnsi"/>
          <w:b/>
          <w:bCs/>
          <w:noProof/>
          <w:sz w:val="34"/>
          <w:szCs w:val="34"/>
        </w:rPr>
        <w:t>5.30 pm-6.30 pm</w:t>
      </w:r>
      <w:r w:rsidRPr="00C51A3B">
        <w:rPr>
          <w:rFonts w:cstheme="minorHAnsi"/>
          <w:noProof/>
          <w:sz w:val="34"/>
          <w:szCs w:val="34"/>
        </w:rPr>
        <w:t xml:space="preserve">. Booking is essential as spaces are limited. This session will focus on </w:t>
      </w:r>
      <w:r>
        <w:rPr>
          <w:rFonts w:cstheme="minorHAnsi"/>
          <w:noProof/>
          <w:sz w:val="34"/>
          <w:szCs w:val="34"/>
        </w:rPr>
        <w:t xml:space="preserve">recognising the signs and symptoms of </w:t>
      </w:r>
      <w:r w:rsidRPr="00C51A3B">
        <w:rPr>
          <w:rFonts w:cstheme="minorHAnsi"/>
          <w:noProof/>
          <w:sz w:val="34"/>
          <w:szCs w:val="34"/>
        </w:rPr>
        <w:t>generic cancers</w:t>
      </w:r>
      <w:r>
        <w:rPr>
          <w:rFonts w:cstheme="minorHAnsi"/>
          <w:noProof/>
          <w:sz w:val="34"/>
          <w:szCs w:val="34"/>
        </w:rPr>
        <w:t xml:space="preserve"> and what to do if you are worried</w:t>
      </w:r>
      <w:r w:rsidRPr="00C51A3B">
        <w:rPr>
          <w:rFonts w:cstheme="minorHAnsi"/>
          <w:noProof/>
          <w:sz w:val="34"/>
          <w:szCs w:val="34"/>
        </w:rPr>
        <w:t xml:space="preserve">. We hope to run more gender specific awareness sessions </w:t>
      </w:r>
      <w:r>
        <w:rPr>
          <w:rFonts w:cstheme="minorHAnsi"/>
          <w:noProof/>
          <w:sz w:val="34"/>
          <w:szCs w:val="34"/>
        </w:rPr>
        <w:t xml:space="preserve">                   </w:t>
      </w:r>
      <w:r w:rsidRPr="00C51A3B">
        <w:rPr>
          <w:rFonts w:cstheme="minorHAnsi"/>
          <w:noProof/>
          <w:sz w:val="34"/>
          <w:szCs w:val="34"/>
        </w:rPr>
        <w:t xml:space="preserve">in the near future. </w:t>
      </w:r>
    </w:p>
    <w:p w14:paraId="763AE89F" w14:textId="1B0E1190" w:rsidR="00C51A3B" w:rsidRPr="00C51A3B" w:rsidRDefault="00C51A3B" w:rsidP="00C51A3B">
      <w:pPr>
        <w:ind w:left="-851" w:right="-897"/>
        <w:jc w:val="center"/>
        <w:rPr>
          <w:noProof/>
          <w:sz w:val="34"/>
          <w:szCs w:val="34"/>
        </w:rPr>
      </w:pPr>
      <w:r w:rsidRPr="00C51A3B">
        <w:rPr>
          <w:rFonts w:cstheme="minorHAnsi"/>
          <w:noProof/>
          <w:sz w:val="34"/>
          <w:szCs w:val="34"/>
        </w:rPr>
        <w:t xml:space="preserve">To book a place please text your full name and </w:t>
      </w:r>
      <w:r>
        <w:rPr>
          <w:rFonts w:cstheme="minorHAnsi"/>
          <w:noProof/>
          <w:sz w:val="34"/>
          <w:szCs w:val="34"/>
        </w:rPr>
        <w:t xml:space="preserve">date of birth </w:t>
      </w:r>
      <w:r w:rsidRPr="00C51A3B">
        <w:rPr>
          <w:rFonts w:cstheme="minorHAnsi"/>
          <w:noProof/>
          <w:sz w:val="34"/>
          <w:szCs w:val="34"/>
        </w:rPr>
        <w:t xml:space="preserve">to </w:t>
      </w:r>
      <w:r w:rsidRPr="00C51A3B">
        <w:rPr>
          <w:rFonts w:cstheme="minorHAnsi"/>
          <w:b/>
          <w:bCs/>
          <w:noProof/>
          <w:sz w:val="34"/>
          <w:szCs w:val="34"/>
        </w:rPr>
        <w:t>07736973730</w:t>
      </w:r>
      <w:r w:rsidRPr="00C51A3B">
        <w:rPr>
          <w:rFonts w:cstheme="minorHAnsi"/>
          <w:noProof/>
          <w:sz w:val="34"/>
          <w:szCs w:val="34"/>
        </w:rPr>
        <w:t xml:space="preserve">. </w:t>
      </w:r>
      <w:r w:rsidRPr="00C51A3B">
        <w:rPr>
          <w:rFonts w:cstheme="minorHAnsi"/>
          <w:noProof/>
          <w:sz w:val="32"/>
          <w:szCs w:val="32"/>
        </w:rPr>
        <w:t>If you cannot text, please call between 6pm and 8am and leave a voice message</w:t>
      </w:r>
      <w:r>
        <w:rPr>
          <w:rFonts w:cstheme="minorHAnsi"/>
          <w:noProof/>
          <w:sz w:val="32"/>
          <w:szCs w:val="32"/>
        </w:rPr>
        <w:t>.</w:t>
      </w:r>
    </w:p>
    <w:p w14:paraId="54576F33" w14:textId="77777777" w:rsidR="00C51A3B" w:rsidRDefault="00C51A3B" w:rsidP="00C51A3B">
      <w:pPr>
        <w:ind w:left="-851" w:right="-897"/>
        <w:jc w:val="center"/>
        <w:rPr>
          <w:rFonts w:cstheme="minorHAnsi"/>
          <w:sz w:val="32"/>
          <w:szCs w:val="32"/>
          <w:shd w:val="clear" w:color="auto" w:fill="FFFFFF"/>
        </w:rPr>
      </w:pPr>
      <w:r w:rsidRPr="00C51A3B">
        <w:rPr>
          <w:rFonts w:cstheme="minorHAnsi"/>
          <w:sz w:val="32"/>
          <w:szCs w:val="32"/>
          <w:shd w:val="clear" w:color="auto" w:fill="FFFFFF"/>
        </w:rPr>
        <w:t xml:space="preserve">Participants can receive a </w:t>
      </w:r>
    </w:p>
    <w:p w14:paraId="09FB93E7" w14:textId="16E46F41" w:rsidR="00C51A3B" w:rsidRPr="00C51A3B" w:rsidRDefault="00C51A3B" w:rsidP="00C51A3B">
      <w:pPr>
        <w:ind w:left="-851" w:right="-897"/>
        <w:jc w:val="center"/>
        <w:rPr>
          <w:rFonts w:cstheme="minorHAnsi"/>
          <w:b/>
          <w:bCs/>
          <w:sz w:val="32"/>
          <w:szCs w:val="32"/>
          <w:shd w:val="clear" w:color="auto" w:fill="FFFFFF"/>
        </w:rPr>
      </w:pPr>
      <w:r w:rsidRPr="00C51A3B">
        <w:rPr>
          <w:rFonts w:cstheme="minorHAnsi"/>
          <w:b/>
          <w:bCs/>
          <w:sz w:val="32"/>
          <w:szCs w:val="32"/>
          <w:shd w:val="clear" w:color="auto" w:fill="FFFFFF"/>
        </w:rPr>
        <w:t xml:space="preserve">'Healthworks Cancer Awareness Certificate of Achievement'. </w:t>
      </w:r>
    </w:p>
    <w:p w14:paraId="35ABB291" w14:textId="6552FD18" w:rsidR="00B92222" w:rsidRDefault="00C51A3B" w:rsidP="00C51A3B">
      <w:pPr>
        <w:ind w:left="-851" w:right="-897"/>
      </w:pPr>
      <w:r w:rsidRPr="00C51A3B">
        <w:rPr>
          <w:rStyle w:val="Strong"/>
          <w:rFonts w:cstheme="minorHAnsi"/>
          <w:sz w:val="32"/>
          <w:szCs w:val="32"/>
          <w:shd w:val="clear" w:color="auto" w:fill="FFFFFF"/>
        </w:rPr>
        <w:t>Healthworks</w:t>
      </w:r>
      <w:r w:rsidRPr="00C51A3B">
        <w:rPr>
          <w:rStyle w:val="Strong"/>
          <w:rFonts w:cstheme="minorHAnsi"/>
          <w:b w:val="0"/>
          <w:bCs w:val="0"/>
          <w:sz w:val="32"/>
          <w:szCs w:val="32"/>
          <w:shd w:val="clear" w:color="auto" w:fill="FFFFFF"/>
        </w:rPr>
        <w:t xml:space="preserve"> are an award</w:t>
      </w:r>
      <w:r>
        <w:rPr>
          <w:rStyle w:val="Strong"/>
          <w:rFonts w:cstheme="minorHAnsi"/>
          <w:b w:val="0"/>
          <w:bCs w:val="0"/>
          <w:sz w:val="32"/>
          <w:szCs w:val="32"/>
          <w:shd w:val="clear" w:color="auto" w:fill="FFFFFF"/>
        </w:rPr>
        <w:t>-</w:t>
      </w:r>
      <w:r w:rsidRPr="00C51A3B">
        <w:rPr>
          <w:rStyle w:val="Strong"/>
          <w:rFonts w:cstheme="minorHAnsi"/>
          <w:b w:val="0"/>
          <w:bCs w:val="0"/>
          <w:sz w:val="32"/>
          <w:szCs w:val="32"/>
          <w:shd w:val="clear" w:color="auto" w:fill="FFFFFF"/>
        </w:rPr>
        <w:t>winning community health charity based in Newcastle that helps local communities improve their health and wellbeing. Formed in 1995, 2020 saw the 25th anniversary of Healthworks which began life in the west end of Newcastle and has since grown to deliver services across the region</w:t>
      </w:r>
      <w:r w:rsidRPr="00C51A3B">
        <w:rPr>
          <w:rFonts w:cstheme="minorHAnsi"/>
          <w:sz w:val="32"/>
          <w:szCs w:val="32"/>
          <w:shd w:val="clear" w:color="auto" w:fill="FFFFFF"/>
        </w:rPr>
        <w:t>.</w:t>
      </w:r>
      <w:r>
        <w:rPr>
          <w:noProof/>
        </w:rPr>
        <w:drawing>
          <wp:inline distT="0" distB="0" distL="0" distR="0" wp14:anchorId="59071138" wp14:editId="27EA5F33">
            <wp:extent cx="6822970" cy="2702733"/>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rcRect t="29577"/>
                    <a:stretch/>
                  </pic:blipFill>
                  <pic:spPr bwMode="auto">
                    <a:xfrm>
                      <a:off x="0" y="0"/>
                      <a:ext cx="6824301" cy="2703260"/>
                    </a:xfrm>
                    <a:prstGeom prst="rect">
                      <a:avLst/>
                    </a:prstGeom>
                    <a:ln>
                      <a:noFill/>
                    </a:ln>
                    <a:extLst>
                      <a:ext uri="{53640926-AAD7-44D8-BBD7-CCE9431645EC}">
                        <a14:shadowObscured xmlns:a14="http://schemas.microsoft.com/office/drawing/2010/main"/>
                      </a:ext>
                    </a:extLst>
                  </pic:spPr>
                </pic:pic>
              </a:graphicData>
            </a:graphic>
          </wp:inline>
        </w:drawing>
      </w:r>
    </w:p>
    <w:sectPr w:rsidR="00B92222" w:rsidSect="00C51A3B">
      <w:pgSz w:w="11906" w:h="16838"/>
      <w:pgMar w:top="851"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3B"/>
    <w:rsid w:val="00583166"/>
    <w:rsid w:val="009D4100"/>
    <w:rsid w:val="00A03DD0"/>
    <w:rsid w:val="00A855BC"/>
    <w:rsid w:val="00C51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B4F54"/>
  <w15:chartTrackingRefBased/>
  <w15:docId w15:val="{06CB0BCC-3B1E-4B03-AD3F-7A7603DF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A3B"/>
    <w:rPr>
      <w:color w:val="0000FF" w:themeColor="hyperlink"/>
      <w:u w:val="single"/>
    </w:rPr>
  </w:style>
  <w:style w:type="character" w:styleId="UnresolvedMention">
    <w:name w:val="Unresolved Mention"/>
    <w:basedOn w:val="DefaultParagraphFont"/>
    <w:uiPriority w:val="99"/>
    <w:semiHidden/>
    <w:unhideWhenUsed/>
    <w:rsid w:val="00C51A3B"/>
    <w:rPr>
      <w:color w:val="605E5C"/>
      <w:shd w:val="clear" w:color="auto" w:fill="E1DFDD"/>
    </w:rPr>
  </w:style>
  <w:style w:type="character" w:styleId="Strong">
    <w:name w:val="Strong"/>
    <w:basedOn w:val="DefaultParagraphFont"/>
    <w:uiPriority w:val="22"/>
    <w:qFormat/>
    <w:rsid w:val="00C51A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eoplematters.in/article/diversity/are-we-truly-creating-a-diverse-workforce-16816"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Tracy (NEWCASTLE GENERAL PRACTICE SERVICES LTD)</dc:creator>
  <cp:keywords/>
  <dc:description/>
  <cp:lastModifiedBy>BONNER, Grace (HEATON ROAD SURGERY)</cp:lastModifiedBy>
  <cp:revision>2</cp:revision>
  <dcterms:created xsi:type="dcterms:W3CDTF">2022-09-15T15:40:00Z</dcterms:created>
  <dcterms:modified xsi:type="dcterms:W3CDTF">2022-09-15T15:40:00Z</dcterms:modified>
</cp:coreProperties>
</file>